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C15A2" w14:textId="59FA16C4" w:rsidR="00D578C0" w:rsidRPr="00884A07" w:rsidRDefault="00D578C0" w:rsidP="00D578C0">
      <w:pPr>
        <w:overflowPunct w:val="0"/>
        <w:autoSpaceDE w:val="0"/>
        <w:autoSpaceDN w:val="0"/>
        <w:adjustRightInd w:val="0"/>
        <w:ind w:right="-273"/>
        <w:jc w:val="right"/>
        <w:rPr>
          <w:szCs w:val="20"/>
        </w:rPr>
      </w:pPr>
      <w:r w:rsidRPr="00884A07">
        <w:rPr>
          <w:szCs w:val="20"/>
        </w:rPr>
        <w:t xml:space="preserve">Projektas </w:t>
      </w:r>
    </w:p>
    <w:p w14:paraId="1E661E9B" w14:textId="35CE86F4" w:rsidR="006E651D" w:rsidRPr="00884A07" w:rsidRDefault="006E651D" w:rsidP="009977A7">
      <w:pPr>
        <w:overflowPunct w:val="0"/>
        <w:autoSpaceDE w:val="0"/>
        <w:autoSpaceDN w:val="0"/>
        <w:adjustRightInd w:val="0"/>
        <w:ind w:right="-273"/>
        <w:jc w:val="center"/>
        <w:rPr>
          <w:szCs w:val="20"/>
        </w:rPr>
      </w:pPr>
      <w:r w:rsidRPr="00884A07">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884A07" w:rsidRDefault="006E651D" w:rsidP="006E651D">
      <w:pPr>
        <w:overflowPunct w:val="0"/>
        <w:autoSpaceDE w:val="0"/>
        <w:autoSpaceDN w:val="0"/>
        <w:adjustRightInd w:val="0"/>
        <w:jc w:val="center"/>
        <w:rPr>
          <w:b/>
          <w:szCs w:val="20"/>
        </w:rPr>
      </w:pPr>
      <w:r w:rsidRPr="00884A07">
        <w:rPr>
          <w:b/>
        </w:rPr>
        <w:t>ANYKŠČIŲ RAJONO SAVIVALDYBĖS</w:t>
      </w:r>
    </w:p>
    <w:p w14:paraId="5FDD91F5" w14:textId="77777777" w:rsidR="006E651D" w:rsidRPr="00884A07" w:rsidRDefault="006E651D" w:rsidP="006E651D">
      <w:pPr>
        <w:overflowPunct w:val="0"/>
        <w:autoSpaceDE w:val="0"/>
        <w:autoSpaceDN w:val="0"/>
        <w:adjustRightInd w:val="0"/>
        <w:jc w:val="center"/>
        <w:rPr>
          <w:b/>
        </w:rPr>
      </w:pPr>
      <w:r w:rsidRPr="00884A07">
        <w:rPr>
          <w:b/>
        </w:rPr>
        <w:t>TARYBA</w:t>
      </w:r>
    </w:p>
    <w:p w14:paraId="52353BBF" w14:textId="77777777" w:rsidR="006E651D" w:rsidRPr="00884A07" w:rsidRDefault="006E651D" w:rsidP="006E651D">
      <w:pPr>
        <w:overflowPunct w:val="0"/>
        <w:autoSpaceDE w:val="0"/>
        <w:autoSpaceDN w:val="0"/>
        <w:adjustRightInd w:val="0"/>
        <w:jc w:val="center"/>
        <w:rPr>
          <w:b/>
          <w:szCs w:val="20"/>
        </w:rPr>
      </w:pPr>
    </w:p>
    <w:p w14:paraId="7CBEFE87" w14:textId="108CB7A8" w:rsidR="006E651D" w:rsidRPr="00196112" w:rsidRDefault="008A7823" w:rsidP="00196112">
      <w:pPr>
        <w:overflowPunct w:val="0"/>
        <w:autoSpaceDE w:val="0"/>
        <w:autoSpaceDN w:val="0"/>
        <w:adjustRightInd w:val="0"/>
        <w:jc w:val="center"/>
        <w:rPr>
          <w:b/>
        </w:rPr>
      </w:pPr>
      <w:r w:rsidRPr="00884A07">
        <w:rPr>
          <w:b/>
        </w:rPr>
        <w:t>SPRENDIMAS</w:t>
      </w:r>
    </w:p>
    <w:p w14:paraId="46376B24" w14:textId="5856EBA8" w:rsidR="000B43CB" w:rsidRPr="00884A07" w:rsidRDefault="000B43CB" w:rsidP="000B43CB">
      <w:pPr>
        <w:overflowPunct w:val="0"/>
        <w:autoSpaceDE w:val="0"/>
        <w:autoSpaceDN w:val="0"/>
        <w:adjustRightInd w:val="0"/>
        <w:jc w:val="center"/>
        <w:rPr>
          <w:b/>
          <w:caps/>
        </w:rPr>
      </w:pPr>
      <w:bookmarkStart w:id="0" w:name="_Hlk145592901"/>
      <w:r w:rsidRPr="00884A07">
        <w:rPr>
          <w:b/>
          <w:caps/>
        </w:rPr>
        <w:t xml:space="preserve">dėl </w:t>
      </w:r>
      <w:r w:rsidR="00F8306D" w:rsidRPr="00884A07">
        <w:rPr>
          <w:b/>
          <w:caps/>
        </w:rPr>
        <w:t xml:space="preserve">sutikimo </w:t>
      </w:r>
      <w:r w:rsidR="0039503F">
        <w:rPr>
          <w:b/>
          <w:caps/>
        </w:rPr>
        <w:t>PRAVESTI ŠILDYMO KOMUNIKACIJAS PER SAVIVALDYBEI NUOSAVYBĖS TEISE PRIKLAUSANči</w:t>
      </w:r>
      <w:r w:rsidR="00E15CAB" w:rsidRPr="00884A07">
        <w:rPr>
          <w:b/>
          <w:caps/>
        </w:rPr>
        <w:t>AS</w:t>
      </w:r>
      <w:r w:rsidR="0039503F">
        <w:rPr>
          <w:b/>
          <w:caps/>
        </w:rPr>
        <w:t xml:space="preserve"> patalpas</w:t>
      </w:r>
      <w:r w:rsidR="00E15CAB" w:rsidRPr="00884A07">
        <w:rPr>
          <w:b/>
          <w:caps/>
        </w:rPr>
        <w:t xml:space="preserve"> </w:t>
      </w:r>
      <w:r w:rsidR="0039503F">
        <w:rPr>
          <w:b/>
          <w:caps/>
        </w:rPr>
        <w:t>MOKYKLOS</w:t>
      </w:r>
      <w:r w:rsidR="00F8306D" w:rsidRPr="00884A07">
        <w:rPr>
          <w:b/>
          <w:caps/>
        </w:rPr>
        <w:t xml:space="preserve"> g. </w:t>
      </w:r>
      <w:r w:rsidR="0039503F">
        <w:rPr>
          <w:b/>
          <w:caps/>
        </w:rPr>
        <w:t>2-</w:t>
      </w:r>
      <w:r w:rsidR="00C969A1">
        <w:rPr>
          <w:b/>
          <w:caps/>
        </w:rPr>
        <w:t>2</w:t>
      </w:r>
      <w:r w:rsidR="0039503F">
        <w:rPr>
          <w:b/>
          <w:caps/>
        </w:rPr>
        <w:t>, GRIKIAPELIŲ K., ANYKŠČIŲ R.</w:t>
      </w:r>
      <w:r w:rsidR="00C969A1">
        <w:rPr>
          <w:b/>
          <w:caps/>
        </w:rPr>
        <w:t xml:space="preserve"> SAV.</w:t>
      </w:r>
    </w:p>
    <w:bookmarkEnd w:id="0"/>
    <w:p w14:paraId="571625B5" w14:textId="77777777" w:rsidR="006E651D" w:rsidRPr="00884A07" w:rsidRDefault="006E651D" w:rsidP="006E651D">
      <w:pPr>
        <w:overflowPunct w:val="0"/>
        <w:autoSpaceDE w:val="0"/>
        <w:autoSpaceDN w:val="0"/>
        <w:adjustRightInd w:val="0"/>
        <w:jc w:val="center"/>
        <w:rPr>
          <w:szCs w:val="20"/>
        </w:rPr>
      </w:pPr>
    </w:p>
    <w:p w14:paraId="07B18499" w14:textId="1524D8E6" w:rsidR="006E651D" w:rsidRPr="00884A07" w:rsidRDefault="001361B1" w:rsidP="006E651D">
      <w:pPr>
        <w:overflowPunct w:val="0"/>
        <w:autoSpaceDE w:val="0"/>
        <w:autoSpaceDN w:val="0"/>
        <w:adjustRightInd w:val="0"/>
        <w:jc w:val="center"/>
        <w:rPr>
          <w:szCs w:val="20"/>
        </w:rPr>
      </w:pPr>
      <w:fldSimple w:instr=" FILLIN &quot;data&quot; \* MERGEFORMAT ">
        <w:r w:rsidRPr="00884A07">
          <w:t>202</w:t>
        </w:r>
        <w:r w:rsidR="00E5700C" w:rsidRPr="00884A07">
          <w:t>4</w:t>
        </w:r>
        <w:r w:rsidRPr="00884A07">
          <w:t xml:space="preserve"> m. </w:t>
        </w:r>
        <w:r w:rsidR="00F8306D" w:rsidRPr="00884A07">
          <w:t>spalio</w:t>
        </w:r>
        <w:r w:rsidR="000F21C1" w:rsidRPr="00884A07">
          <w:t xml:space="preserve"> </w:t>
        </w:r>
        <w:r w:rsidR="000D3852" w:rsidRPr="00884A07">
          <w:t>3</w:t>
        </w:r>
        <w:r w:rsidR="00F8306D" w:rsidRPr="00884A07">
          <w:t>1</w:t>
        </w:r>
        <w:r w:rsidR="006E651D" w:rsidRPr="00884A07">
          <w:t xml:space="preserve"> d.</w:t>
        </w:r>
      </w:fldSimple>
      <w:r w:rsidR="006E651D" w:rsidRPr="00884A07">
        <w:t xml:space="preserve"> Nr. 1-T</w:t>
      </w:r>
      <w:r w:rsidR="000F21C1" w:rsidRPr="00884A07">
        <w:t>-</w:t>
      </w:r>
      <w:r w:rsidR="00196112">
        <w:t>310</w:t>
      </w:r>
    </w:p>
    <w:p w14:paraId="40388E04" w14:textId="631886C6" w:rsidR="006E651D" w:rsidRPr="00884A07" w:rsidRDefault="006E651D" w:rsidP="006E651D">
      <w:pPr>
        <w:overflowPunct w:val="0"/>
        <w:autoSpaceDE w:val="0"/>
        <w:autoSpaceDN w:val="0"/>
        <w:adjustRightInd w:val="0"/>
        <w:jc w:val="center"/>
        <w:rPr>
          <w:b/>
          <w:szCs w:val="20"/>
        </w:rPr>
      </w:pPr>
      <w:r w:rsidRPr="00884A07">
        <w:t>Anykščiai</w:t>
      </w:r>
    </w:p>
    <w:p w14:paraId="6BC71F8D" w14:textId="77777777" w:rsidR="00871CCF" w:rsidRPr="00884A07" w:rsidRDefault="00871CCF" w:rsidP="00871CCF">
      <w:pPr>
        <w:pStyle w:val="Pagrindinistekstas"/>
        <w:spacing w:line="360" w:lineRule="auto"/>
        <w:rPr>
          <w:bCs w:val="0"/>
        </w:rPr>
      </w:pPr>
    </w:p>
    <w:p w14:paraId="38071798" w14:textId="1A1601AF" w:rsidR="00F8306D" w:rsidRDefault="00F8306D" w:rsidP="00844694">
      <w:pPr>
        <w:pStyle w:val="Pagrindinistekstas"/>
        <w:spacing w:line="360" w:lineRule="auto"/>
        <w:ind w:firstLine="720"/>
      </w:pPr>
      <w:r w:rsidRPr="00C073AD">
        <w:t xml:space="preserve">Vadovaudamasi Lietuvos Respublikos vietos savivaldos įstatymo </w:t>
      </w:r>
      <w:r w:rsidR="00FE4D94" w:rsidRPr="00C073AD">
        <w:t xml:space="preserve">6 straipsnio 3 punktu, </w:t>
      </w:r>
      <w:r w:rsidRPr="00C073AD">
        <w:t xml:space="preserve">15 straipsnio 2 dalies 19 punktu, 16 straipsnio 1 dalimi, </w:t>
      </w:r>
      <w:r w:rsidR="00FE4D94" w:rsidRPr="00C073AD">
        <w:t>Lietuvos Respublikos valstybės ir savivaldybių turto valdymo, naudojimo ir disponavimo juo įstatymo 9 straipsniu ir 12 straipsnio 1 dalimi,</w:t>
      </w:r>
      <w:r w:rsidRPr="00C073AD">
        <w:t xml:space="preserve"> atsižvelgdama į </w:t>
      </w:r>
      <w:r w:rsidR="000A048A" w:rsidRPr="00C073AD">
        <w:t>B</w:t>
      </w:r>
      <w:r w:rsidR="000A048A">
        <w:t>.</w:t>
      </w:r>
      <w:r w:rsidR="000A048A" w:rsidRPr="00C073AD">
        <w:t xml:space="preserve"> A</w:t>
      </w:r>
      <w:r w:rsidR="000A048A">
        <w:t>. (</w:t>
      </w:r>
      <w:r w:rsidR="000A048A" w:rsidRPr="000A048A">
        <w:rPr>
          <w:i/>
          <w:iCs/>
        </w:rPr>
        <w:t>duomenys neskelbiami</w:t>
      </w:r>
      <w:r w:rsidR="000A048A">
        <w:t>)</w:t>
      </w:r>
      <w:r w:rsidR="000A048A">
        <w:t xml:space="preserve"> </w:t>
      </w:r>
      <w:r w:rsidRPr="00C073AD">
        <w:t xml:space="preserve">2024 m. </w:t>
      </w:r>
      <w:r w:rsidR="00FE4D94" w:rsidRPr="00C073AD">
        <w:t>spalio</w:t>
      </w:r>
      <w:r w:rsidRPr="00C073AD">
        <w:t xml:space="preserve"> 1 d. prašymą</w:t>
      </w:r>
      <w:r w:rsidR="00A90C14">
        <w:t xml:space="preserve">, Anykščių rajono savivaldybės taryba </w:t>
      </w:r>
      <w:r w:rsidRPr="00C073AD">
        <w:t xml:space="preserve"> </w:t>
      </w:r>
      <w:r w:rsidR="0039503F" w:rsidRPr="00A2356E">
        <w:rPr>
          <w:spacing w:val="40"/>
        </w:rPr>
        <w:t>nu</w:t>
      </w:r>
      <w:r w:rsidRPr="00A2356E">
        <w:rPr>
          <w:spacing w:val="40"/>
        </w:rPr>
        <w:t>sprendžia</w:t>
      </w:r>
      <w:r w:rsidRPr="00C073AD">
        <w:t>:</w:t>
      </w:r>
    </w:p>
    <w:p w14:paraId="0320FC5D" w14:textId="22924C33" w:rsidR="00F8306D" w:rsidRPr="00C073AD" w:rsidRDefault="00F8306D" w:rsidP="00844694">
      <w:pPr>
        <w:pStyle w:val="Pagrindinistekstas"/>
        <w:numPr>
          <w:ilvl w:val="0"/>
          <w:numId w:val="6"/>
        </w:numPr>
        <w:tabs>
          <w:tab w:val="left" w:pos="851"/>
        </w:tabs>
        <w:spacing w:line="360" w:lineRule="auto"/>
        <w:ind w:left="0" w:firstLine="720"/>
      </w:pPr>
      <w:r w:rsidRPr="00C073AD">
        <w:t xml:space="preserve">Sutikti, kad </w:t>
      </w:r>
      <w:r w:rsidR="0039503F" w:rsidRPr="00C073AD">
        <w:t>B</w:t>
      </w:r>
      <w:r w:rsidR="004C5802">
        <w:t>.</w:t>
      </w:r>
      <w:r w:rsidR="0039503F" w:rsidRPr="00C073AD">
        <w:t xml:space="preserve"> A</w:t>
      </w:r>
      <w:r w:rsidR="004C5802">
        <w:t>. (</w:t>
      </w:r>
      <w:r w:rsidR="004C5802" w:rsidRPr="000A048A">
        <w:rPr>
          <w:i/>
          <w:iCs/>
        </w:rPr>
        <w:t>duomenys neskelbiami</w:t>
      </w:r>
      <w:r w:rsidR="004C5802">
        <w:t>)</w:t>
      </w:r>
      <w:r w:rsidR="0039503F" w:rsidRPr="00C073AD">
        <w:t xml:space="preserve">, gyvenanti Mokyklos g. 2-1, Grikiapelių k., Anykščių r., </w:t>
      </w:r>
      <w:r w:rsidR="003B3563">
        <w:t xml:space="preserve">neatlygintinai </w:t>
      </w:r>
      <w:r w:rsidR="00212393" w:rsidRPr="00C073AD">
        <w:t>įs</w:t>
      </w:r>
      <w:r w:rsidR="00C969A1" w:rsidRPr="00C073AD">
        <w:t>i</w:t>
      </w:r>
      <w:r w:rsidR="0039503F" w:rsidRPr="00C073AD">
        <w:t>vestų šildymo komunikacijas</w:t>
      </w:r>
      <w:r w:rsidR="00C969A1" w:rsidRPr="00C073AD">
        <w:t xml:space="preserve"> (</w:t>
      </w:r>
      <w:r w:rsidR="00212393" w:rsidRPr="00C073AD">
        <w:t xml:space="preserve">trasos </w:t>
      </w:r>
      <w:r w:rsidR="00C969A1" w:rsidRPr="00C073AD">
        <w:t>vamzd</w:t>
      </w:r>
      <w:r w:rsidR="00212393" w:rsidRPr="00C073AD">
        <w:t>yną</w:t>
      </w:r>
      <w:r w:rsidR="00C969A1" w:rsidRPr="00C073AD">
        <w:t>)</w:t>
      </w:r>
      <w:r w:rsidR="0039503F" w:rsidRPr="00C073AD">
        <w:t xml:space="preserve"> per Any</w:t>
      </w:r>
      <w:r w:rsidR="00371821" w:rsidRPr="00C073AD">
        <w:t xml:space="preserve">kščių rajono savivaldybei nuosavybės teise priklausančias negyvenamas patalpas, </w:t>
      </w:r>
      <w:r w:rsidRPr="00C073AD">
        <w:t>(unikalus numeris 3497-</w:t>
      </w:r>
      <w:r w:rsidR="00C969A1" w:rsidRPr="00C073AD">
        <w:t>4011</w:t>
      </w:r>
      <w:r w:rsidRPr="00C073AD">
        <w:t>-9</w:t>
      </w:r>
      <w:r w:rsidR="00C969A1" w:rsidRPr="00C073AD">
        <w:t>013:0002</w:t>
      </w:r>
      <w:r w:rsidRPr="00C073AD">
        <w:t>)</w:t>
      </w:r>
      <w:r w:rsidR="003A27EA" w:rsidRPr="00C073AD">
        <w:t>, esanč</w:t>
      </w:r>
      <w:r w:rsidR="00E15CAB" w:rsidRPr="00C073AD">
        <w:t>i</w:t>
      </w:r>
      <w:r w:rsidR="00C969A1" w:rsidRPr="00C073AD">
        <w:t>as</w:t>
      </w:r>
      <w:r w:rsidRPr="00C073AD">
        <w:t xml:space="preserve"> </w:t>
      </w:r>
      <w:r w:rsidR="00C969A1" w:rsidRPr="00C073AD">
        <w:t>Mokyklos g. 2-2, Grikiapelių k., Anykščių r.</w:t>
      </w:r>
      <w:r w:rsidRPr="00C073AD">
        <w:t>, kuri</w:t>
      </w:r>
      <w:r w:rsidR="007B28FC" w:rsidRPr="00C073AD">
        <w:t>o</w:t>
      </w:r>
      <w:r w:rsidR="00C969A1" w:rsidRPr="00C073AD">
        <w:t>s</w:t>
      </w:r>
      <w:r w:rsidRPr="00C073AD">
        <w:t xml:space="preserve"> </w:t>
      </w:r>
      <w:r w:rsidR="00C969A1" w:rsidRPr="00C073AD">
        <w:t>perduotos Grikiapelių krašto bendruomenei pagal</w:t>
      </w:r>
      <w:r w:rsidRPr="00C073AD">
        <w:t xml:space="preserve"> panaudos sutartį.</w:t>
      </w:r>
    </w:p>
    <w:p w14:paraId="0E0DAB96" w14:textId="2C06BF38" w:rsidR="003B3563" w:rsidRDefault="00C969A1" w:rsidP="00844694">
      <w:pPr>
        <w:pStyle w:val="Pagrindinistekstas"/>
        <w:numPr>
          <w:ilvl w:val="0"/>
          <w:numId w:val="6"/>
        </w:numPr>
        <w:tabs>
          <w:tab w:val="left" w:pos="851"/>
        </w:tabs>
        <w:spacing w:line="360" w:lineRule="auto"/>
        <w:ind w:left="0" w:firstLine="720"/>
      </w:pPr>
      <w:r w:rsidRPr="00C073AD">
        <w:t xml:space="preserve">Įpareigoti </w:t>
      </w:r>
      <w:r w:rsidR="000A048A" w:rsidRPr="00C073AD">
        <w:t>B</w:t>
      </w:r>
      <w:r w:rsidR="000A048A">
        <w:t>.</w:t>
      </w:r>
      <w:r w:rsidR="000A048A" w:rsidRPr="00C073AD">
        <w:t xml:space="preserve"> A</w:t>
      </w:r>
      <w:r w:rsidR="000A048A">
        <w:t>. (</w:t>
      </w:r>
      <w:r w:rsidR="000A048A" w:rsidRPr="000A048A">
        <w:rPr>
          <w:i/>
          <w:iCs/>
        </w:rPr>
        <w:t>duomenys neskelbiami</w:t>
      </w:r>
      <w:r w:rsidR="000A048A">
        <w:t>)</w:t>
      </w:r>
      <w:r w:rsidRPr="00C073AD">
        <w:t>, kad atlikus 1 punkte nurodytus darbus, Anykščių rajono savivaldybei nuosavybės teise priklausančias negyvenamas patalpas sutvarkyti taip, kad jų būklė būtų atkurta į prieš darbus buvusią būklę.</w:t>
      </w:r>
    </w:p>
    <w:p w14:paraId="6EC6F124" w14:textId="3D7C5F8D" w:rsidR="003B3563" w:rsidRDefault="003B3563" w:rsidP="00844694">
      <w:pPr>
        <w:pStyle w:val="Pagrindinistekstas"/>
        <w:numPr>
          <w:ilvl w:val="0"/>
          <w:numId w:val="6"/>
        </w:numPr>
        <w:tabs>
          <w:tab w:val="left" w:pos="851"/>
        </w:tabs>
        <w:spacing w:line="360" w:lineRule="auto"/>
        <w:ind w:left="0" w:firstLine="720"/>
      </w:pPr>
      <w:r w:rsidRPr="003E54BF">
        <w:t xml:space="preserve">Sprendimo 1 punkte nurodytus remonto darbus atlikti prieš tai </w:t>
      </w:r>
      <w:r>
        <w:t xml:space="preserve">juos </w:t>
      </w:r>
      <w:r w:rsidRPr="003E54BF">
        <w:t>suderinus su Anykščių rajono savivaldybės administracijos Architektūros ir urb</w:t>
      </w:r>
      <w:r>
        <w:t>anistikos ir Statybos skyriais.</w:t>
      </w:r>
    </w:p>
    <w:p w14:paraId="0E704DB3" w14:textId="16F59FAE" w:rsidR="00871CCF" w:rsidRPr="00884A07" w:rsidRDefault="00871CCF" w:rsidP="00844694">
      <w:pPr>
        <w:pStyle w:val="Pagrindinistekstas"/>
        <w:spacing w:line="360" w:lineRule="auto"/>
        <w:ind w:firstLine="720"/>
      </w:pPr>
      <w:r w:rsidRPr="00884A07">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884A07">
        <w:rPr>
          <w:rFonts w:eastAsia="Calibri"/>
          <w:szCs w:val="22"/>
        </w:rPr>
        <w:t>.</w:t>
      </w:r>
    </w:p>
    <w:p w14:paraId="06CD6EDF" w14:textId="77777777" w:rsidR="00212393" w:rsidRDefault="00212393" w:rsidP="00871CCF">
      <w:pPr>
        <w:tabs>
          <w:tab w:val="right" w:pos="9923"/>
        </w:tabs>
        <w:overflowPunct w:val="0"/>
        <w:autoSpaceDE w:val="0"/>
        <w:autoSpaceDN w:val="0"/>
        <w:adjustRightInd w:val="0"/>
        <w:ind w:right="49"/>
      </w:pPr>
    </w:p>
    <w:p w14:paraId="499B120D" w14:textId="77777777" w:rsidR="00674547" w:rsidRDefault="00674547" w:rsidP="00871CCF">
      <w:pPr>
        <w:tabs>
          <w:tab w:val="right" w:pos="9923"/>
        </w:tabs>
        <w:overflowPunct w:val="0"/>
        <w:autoSpaceDE w:val="0"/>
        <w:autoSpaceDN w:val="0"/>
        <w:adjustRightInd w:val="0"/>
        <w:ind w:right="49"/>
      </w:pPr>
    </w:p>
    <w:p w14:paraId="06995E3B" w14:textId="25FBA091" w:rsidR="00871CCF" w:rsidRPr="00884A07" w:rsidRDefault="00871CCF" w:rsidP="00871CCF">
      <w:pPr>
        <w:tabs>
          <w:tab w:val="right" w:pos="9923"/>
        </w:tabs>
        <w:overflowPunct w:val="0"/>
        <w:autoSpaceDE w:val="0"/>
        <w:autoSpaceDN w:val="0"/>
        <w:adjustRightInd w:val="0"/>
        <w:ind w:right="49"/>
      </w:pPr>
      <w:r w:rsidRPr="00884A07">
        <w:t xml:space="preserve">Meras </w:t>
      </w:r>
      <w:r w:rsidR="00844694">
        <w:tab/>
      </w:r>
      <w:r w:rsidRPr="00884A07">
        <w:t>Kęstutis Tubis</w:t>
      </w:r>
    </w:p>
    <w:p w14:paraId="62F883BF" w14:textId="5F8834EE" w:rsidR="009C3512" w:rsidRPr="00884A07" w:rsidRDefault="009C3512" w:rsidP="00A90C14">
      <w:pPr>
        <w:overflowPunct w:val="0"/>
        <w:autoSpaceDE w:val="0"/>
        <w:autoSpaceDN w:val="0"/>
        <w:adjustRightInd w:val="0"/>
        <w:jc w:val="center"/>
        <w:rPr>
          <w:b/>
          <w:caps/>
        </w:rPr>
      </w:pPr>
      <w:r w:rsidRPr="00884A07">
        <w:rPr>
          <w:b/>
          <w:lang w:eastAsia="lt-LT"/>
        </w:rPr>
        <w:lastRenderedPageBreak/>
        <w:t>SAVIVALDYBĖS TARYBOS SPRENDIMO „</w:t>
      </w:r>
      <w:r w:rsidR="00A90C14" w:rsidRPr="00A90C14">
        <w:rPr>
          <w:b/>
          <w:caps/>
        </w:rPr>
        <w:t>dėl sutikimo PRAVESTI ŠILDYMO KOMUNIKACIJAS PER SAVIVALDYBEI NUOSAVYBĖS TEISE PRIKLAUSANčiAS patalpas MOKYKLOS g. 2-2, GRIKIAPELIŲ K., ANYKŠČIŲ R. SAV.</w:t>
      </w:r>
      <w:r w:rsidRPr="00884A07">
        <w:rPr>
          <w:b/>
        </w:rPr>
        <w:t>“</w:t>
      </w:r>
      <w:r w:rsidRPr="00884A07">
        <w:rPr>
          <w:b/>
          <w:lang w:eastAsia="lt-LT"/>
        </w:rPr>
        <w:t xml:space="preserve"> PROJEKTO</w:t>
      </w:r>
    </w:p>
    <w:p w14:paraId="72E32B32" w14:textId="77777777" w:rsidR="009C3512" w:rsidRPr="00884A07" w:rsidRDefault="009C3512" w:rsidP="009C3512">
      <w:pPr>
        <w:jc w:val="center"/>
        <w:rPr>
          <w:b/>
          <w:caps/>
          <w:lang w:eastAsia="lt-LT"/>
        </w:rPr>
      </w:pPr>
      <w:r w:rsidRPr="00884A07">
        <w:rPr>
          <w:b/>
          <w:lang w:eastAsia="lt-LT"/>
        </w:rPr>
        <w:t>AIŠKINAMASIS RAŠTAS</w:t>
      </w:r>
    </w:p>
    <w:p w14:paraId="7D620533" w14:textId="77777777" w:rsidR="009C3512" w:rsidRPr="00884A07" w:rsidRDefault="009C3512" w:rsidP="009C3512">
      <w:pPr>
        <w:tabs>
          <w:tab w:val="left" w:pos="567"/>
          <w:tab w:val="left" w:pos="993"/>
        </w:tabs>
        <w:spacing w:line="360" w:lineRule="auto"/>
        <w:jc w:val="both"/>
        <w:rPr>
          <w:b/>
          <w:lang w:eastAsia="lt-LT"/>
        </w:rPr>
      </w:pPr>
      <w:r w:rsidRPr="00884A07">
        <w:rPr>
          <w:b/>
          <w:lang w:eastAsia="lt-LT"/>
        </w:rPr>
        <w:tab/>
      </w:r>
    </w:p>
    <w:p w14:paraId="14FF52B7" w14:textId="77777777" w:rsidR="0078269C" w:rsidRPr="00884A07" w:rsidRDefault="009C3512" w:rsidP="00214BEE">
      <w:pPr>
        <w:pStyle w:val="Sraopastraipa"/>
        <w:numPr>
          <w:ilvl w:val="0"/>
          <w:numId w:val="4"/>
        </w:numPr>
        <w:tabs>
          <w:tab w:val="left" w:pos="567"/>
          <w:tab w:val="left" w:pos="993"/>
        </w:tabs>
        <w:spacing w:line="360" w:lineRule="auto"/>
        <w:jc w:val="both"/>
        <w:rPr>
          <w:b/>
          <w:lang w:eastAsia="lt-LT"/>
        </w:rPr>
      </w:pPr>
      <w:r w:rsidRPr="00884A07">
        <w:rPr>
          <w:b/>
          <w:lang w:eastAsia="lt-LT"/>
        </w:rPr>
        <w:t>Sprendimo projekto tikslai ir uždaviniai:</w:t>
      </w:r>
    </w:p>
    <w:p w14:paraId="77B6F62B" w14:textId="25C45FF5" w:rsidR="00212393" w:rsidRPr="00C073AD" w:rsidRDefault="00C94BD0" w:rsidP="00EB302E">
      <w:pPr>
        <w:pStyle w:val="Pagrindinistekstas"/>
        <w:spacing w:line="360" w:lineRule="auto"/>
        <w:ind w:firstLine="570"/>
      </w:pPr>
      <w:r w:rsidRPr="00C073AD">
        <w:t xml:space="preserve">Siūlome duoti sutikimą </w:t>
      </w:r>
      <w:r w:rsidR="000A048A" w:rsidRPr="00C073AD">
        <w:t>B</w:t>
      </w:r>
      <w:r w:rsidR="000A048A">
        <w:t>.</w:t>
      </w:r>
      <w:r w:rsidR="000A048A" w:rsidRPr="00C073AD">
        <w:t xml:space="preserve"> A</w:t>
      </w:r>
      <w:r w:rsidR="000A048A">
        <w:t>. (</w:t>
      </w:r>
      <w:r w:rsidR="000A048A" w:rsidRPr="000A048A">
        <w:rPr>
          <w:i/>
          <w:iCs/>
        </w:rPr>
        <w:t>duomenys neskelbiami</w:t>
      </w:r>
      <w:r w:rsidR="000A048A">
        <w:t xml:space="preserve">) </w:t>
      </w:r>
      <w:r w:rsidR="00212393" w:rsidRPr="00C073AD">
        <w:t>įsivesti šildymo komunikacijas (trasos vamzdyną) per Anykščių rajono savivaldybei nuosavybės teise priklausančias negyvenamas patalpas, (unikalus numeris 3497-4011-9013:0002), esančias Mokyklos g. 2-2, Grikiapelių k., Anykščių r., kurios perduotos Grikiapelių krašto bendruomenei pagal panaudos sutartį.</w:t>
      </w:r>
    </w:p>
    <w:p w14:paraId="04990546" w14:textId="169826D9" w:rsidR="0078269C" w:rsidRPr="00C073AD" w:rsidRDefault="0078269C" w:rsidP="0078269C">
      <w:pPr>
        <w:tabs>
          <w:tab w:val="left" w:pos="567"/>
          <w:tab w:val="left" w:pos="993"/>
        </w:tabs>
        <w:spacing w:line="360" w:lineRule="auto"/>
        <w:jc w:val="both"/>
      </w:pPr>
      <w:r w:rsidRPr="00C073AD">
        <w:tab/>
      </w:r>
      <w:r w:rsidRPr="00C073AD">
        <w:rPr>
          <w:b/>
          <w:lang w:eastAsia="lt-LT"/>
        </w:rPr>
        <w:t xml:space="preserve">2. </w:t>
      </w:r>
      <w:r w:rsidR="009C3512" w:rsidRPr="00C073AD">
        <w:rPr>
          <w:b/>
          <w:lang w:eastAsia="lt-LT"/>
        </w:rPr>
        <w:t>Siūlomos teisinio reguliavimo nuostatos ir laukiami rezultatai:</w:t>
      </w:r>
    </w:p>
    <w:p w14:paraId="3BF3C922" w14:textId="7584490F" w:rsidR="00E15CAB" w:rsidRPr="00C073AD" w:rsidRDefault="00EC7191" w:rsidP="00E15CAB">
      <w:pPr>
        <w:tabs>
          <w:tab w:val="left" w:pos="567"/>
        </w:tabs>
        <w:spacing w:line="360" w:lineRule="auto"/>
        <w:jc w:val="both"/>
        <w:rPr>
          <w:lang w:eastAsia="lt-LT"/>
        </w:rPr>
      </w:pPr>
      <w:r w:rsidRPr="00C073AD">
        <w:rPr>
          <w:lang w:eastAsia="lt-LT"/>
        </w:rPr>
        <w:tab/>
      </w:r>
      <w:r w:rsidR="00C94BD0" w:rsidRPr="00C073AD">
        <w:rPr>
          <w:lang w:eastAsia="lt-LT"/>
        </w:rPr>
        <w:t>B</w:t>
      </w:r>
      <w:r w:rsidR="00E15CAB" w:rsidRPr="00C073AD">
        <w:rPr>
          <w:lang w:eastAsia="lt-LT"/>
        </w:rPr>
        <w:t xml:space="preserve">ūtų pagerintos </w:t>
      </w:r>
      <w:r w:rsidR="00212393" w:rsidRPr="00C073AD">
        <w:rPr>
          <w:lang w:eastAsia="lt-LT"/>
        </w:rPr>
        <w:t xml:space="preserve">pareiškėjo gyvenamųjų </w:t>
      </w:r>
      <w:r w:rsidR="00E15CAB" w:rsidRPr="00C073AD">
        <w:rPr>
          <w:lang w:eastAsia="lt-LT"/>
        </w:rPr>
        <w:t>patalpų sąlygos</w:t>
      </w:r>
      <w:r w:rsidR="00212393" w:rsidRPr="00C073AD">
        <w:rPr>
          <w:lang w:eastAsia="lt-LT"/>
        </w:rPr>
        <w:t>, tuo užtikrinant visuomenės interesų tenkinimą</w:t>
      </w:r>
      <w:r w:rsidR="00E15CAB" w:rsidRPr="00C073AD">
        <w:rPr>
          <w:lang w:eastAsia="lt-LT"/>
        </w:rPr>
        <w:t xml:space="preserve">. </w:t>
      </w:r>
    </w:p>
    <w:p w14:paraId="5354A075" w14:textId="390874EA" w:rsidR="0078269C" w:rsidRPr="00C073AD" w:rsidRDefault="009D45CB" w:rsidP="009D45CB">
      <w:pPr>
        <w:tabs>
          <w:tab w:val="left" w:pos="567"/>
        </w:tabs>
        <w:spacing w:line="360" w:lineRule="auto"/>
        <w:jc w:val="both"/>
        <w:rPr>
          <w:b/>
          <w:bCs/>
          <w:lang w:eastAsia="lt-LT"/>
        </w:rPr>
      </w:pPr>
      <w:r w:rsidRPr="00C073AD">
        <w:rPr>
          <w:b/>
          <w:bCs/>
          <w:lang w:eastAsia="lt-LT"/>
        </w:rPr>
        <w:tab/>
        <w:t xml:space="preserve">3. </w:t>
      </w:r>
      <w:r w:rsidR="009C3512" w:rsidRPr="00C073AD">
        <w:rPr>
          <w:b/>
          <w:bCs/>
          <w:lang w:eastAsia="lt-LT"/>
        </w:rPr>
        <w:t>Lėšų poreikis ir šaltiniai:</w:t>
      </w:r>
    </w:p>
    <w:p w14:paraId="26A5B283" w14:textId="7B84AA79" w:rsidR="0078269C" w:rsidRPr="00C073AD" w:rsidRDefault="00395625" w:rsidP="0078269C">
      <w:pPr>
        <w:tabs>
          <w:tab w:val="left" w:pos="567"/>
        </w:tabs>
        <w:spacing w:line="360" w:lineRule="auto"/>
        <w:ind w:left="570"/>
        <w:jc w:val="both"/>
      </w:pPr>
      <w:r w:rsidRPr="00C073AD">
        <w:t>Nėra</w:t>
      </w:r>
      <w:r w:rsidR="00E1064F" w:rsidRPr="00C073AD">
        <w:t>.</w:t>
      </w:r>
    </w:p>
    <w:p w14:paraId="4731A60B" w14:textId="2CB09F3B" w:rsidR="009C3512" w:rsidRPr="00C073AD" w:rsidRDefault="0078269C" w:rsidP="0078269C">
      <w:pPr>
        <w:tabs>
          <w:tab w:val="left" w:pos="567"/>
        </w:tabs>
        <w:spacing w:line="360" w:lineRule="auto"/>
        <w:jc w:val="both"/>
      </w:pPr>
      <w:r w:rsidRPr="00C073AD">
        <w:tab/>
      </w:r>
      <w:r w:rsidRPr="00C073AD">
        <w:rPr>
          <w:b/>
          <w:bCs/>
        </w:rPr>
        <w:tab/>
      </w:r>
      <w:r w:rsidR="009D45CB" w:rsidRPr="00C073AD">
        <w:rPr>
          <w:b/>
          <w:bCs/>
        </w:rPr>
        <w:t>4</w:t>
      </w:r>
      <w:r w:rsidRPr="00C073AD">
        <w:rPr>
          <w:b/>
          <w:bCs/>
        </w:rPr>
        <w:t xml:space="preserve">. </w:t>
      </w:r>
      <w:r w:rsidR="009C3512" w:rsidRPr="00C073AD">
        <w:rPr>
          <w:b/>
          <w:bCs/>
          <w:lang w:eastAsia="lt-LT"/>
        </w:rPr>
        <w:t>Numatomo teisinio reguliavimo poveikio vertinimo rezultatai, galimos neigiamos priimto</w:t>
      </w:r>
      <w:r w:rsidR="009C3512" w:rsidRPr="00C073AD">
        <w:rPr>
          <w:b/>
          <w:lang w:eastAsia="lt-LT"/>
        </w:rPr>
        <w:t xml:space="preserve"> sprendimo pasekmės ir kokių priemonių reikėtų imtis, kad tokių pasekmių būtų išvengta:</w:t>
      </w:r>
    </w:p>
    <w:p w14:paraId="56BBDCBF" w14:textId="77777777" w:rsidR="009C3512" w:rsidRPr="00C073AD" w:rsidRDefault="009C3512" w:rsidP="009C3512">
      <w:pPr>
        <w:tabs>
          <w:tab w:val="left" w:pos="567"/>
        </w:tabs>
        <w:spacing w:line="360" w:lineRule="auto"/>
        <w:ind w:left="570"/>
        <w:jc w:val="both"/>
        <w:rPr>
          <w:lang w:eastAsia="lt-LT"/>
        </w:rPr>
      </w:pPr>
      <w:r w:rsidRPr="00C073AD">
        <w:rPr>
          <w:lang w:eastAsia="lt-LT"/>
        </w:rPr>
        <w:t>Teisinio reguliavimo poveikio vertinimo rezultatai nevertinami.</w:t>
      </w:r>
    </w:p>
    <w:p w14:paraId="001062AF" w14:textId="77777777" w:rsidR="009C3512" w:rsidRPr="00C073AD" w:rsidRDefault="009C3512" w:rsidP="009C3512">
      <w:pPr>
        <w:tabs>
          <w:tab w:val="left" w:pos="567"/>
        </w:tabs>
        <w:spacing w:line="360" w:lineRule="auto"/>
        <w:ind w:left="570"/>
        <w:jc w:val="both"/>
        <w:rPr>
          <w:lang w:eastAsia="lt-LT"/>
        </w:rPr>
      </w:pPr>
      <w:r w:rsidRPr="00C073AD">
        <w:rPr>
          <w:lang w:eastAsia="lt-LT"/>
        </w:rPr>
        <w:t>Neigiamų priimto sprendimo pasekmių nenumatoma.</w:t>
      </w:r>
    </w:p>
    <w:p w14:paraId="005BC923" w14:textId="77777777" w:rsidR="009C3512" w:rsidRPr="00C073AD" w:rsidRDefault="009C3512" w:rsidP="009C3512">
      <w:pPr>
        <w:tabs>
          <w:tab w:val="left" w:pos="567"/>
        </w:tabs>
        <w:spacing w:line="360" w:lineRule="auto"/>
        <w:jc w:val="both"/>
        <w:rPr>
          <w:lang w:eastAsia="lt-LT"/>
        </w:rPr>
      </w:pPr>
      <w:r w:rsidRPr="00C073AD">
        <w:rPr>
          <w:b/>
          <w:lang w:eastAsia="lt-LT"/>
        </w:rPr>
        <w:tab/>
        <w:t>5. Kokius teisės aktus būtina priimti, kokius galiojančius teisės aktus reikia pakeisti ar pripažinti netekusiais galios – kas ir kada juos turėtų priimti:</w:t>
      </w:r>
    </w:p>
    <w:p w14:paraId="5C3FEC7E" w14:textId="77777777" w:rsidR="009C3512" w:rsidRPr="00C073AD" w:rsidRDefault="009C3512" w:rsidP="009C3512">
      <w:pPr>
        <w:pStyle w:val="Sraopastraipa"/>
        <w:spacing w:line="360" w:lineRule="auto"/>
        <w:ind w:left="567"/>
        <w:jc w:val="both"/>
        <w:rPr>
          <w:lang w:eastAsia="lt-LT"/>
        </w:rPr>
      </w:pPr>
      <w:r w:rsidRPr="00C073AD">
        <w:rPr>
          <w:lang w:eastAsia="lt-LT"/>
        </w:rPr>
        <w:t>Nėra.</w:t>
      </w:r>
    </w:p>
    <w:p w14:paraId="625851D2" w14:textId="77777777" w:rsidR="009C3512" w:rsidRPr="00C073AD" w:rsidRDefault="009C3512" w:rsidP="009C3512">
      <w:pPr>
        <w:spacing w:line="360" w:lineRule="auto"/>
        <w:ind w:firstLine="567"/>
        <w:jc w:val="both"/>
        <w:rPr>
          <w:b/>
          <w:lang w:eastAsia="lt-LT"/>
        </w:rPr>
      </w:pPr>
      <w:r w:rsidRPr="00C073AD">
        <w:rPr>
          <w:b/>
          <w:lang w:eastAsia="lt-LT"/>
        </w:rPr>
        <w:t>6. Sprendimo įgyvendinimo terminai – kas, ką ir kada turėtų atlikti:</w:t>
      </w:r>
    </w:p>
    <w:p w14:paraId="7147CDD0" w14:textId="54F50FC9" w:rsidR="009C3512" w:rsidRPr="00884A07" w:rsidRDefault="00E1064F" w:rsidP="009C3512">
      <w:pPr>
        <w:spacing w:after="200" w:line="360" w:lineRule="auto"/>
        <w:ind w:firstLine="567"/>
        <w:jc w:val="both"/>
        <w:rPr>
          <w:b/>
          <w:lang w:eastAsia="lt-LT"/>
        </w:rPr>
      </w:pPr>
      <w:r w:rsidRPr="00C073AD">
        <w:t>Viešųjų pirkimų ir turto skyrius iki 202</w:t>
      </w:r>
      <w:r w:rsidR="00E5700C" w:rsidRPr="00C073AD">
        <w:t>4</w:t>
      </w:r>
      <w:r w:rsidRPr="00C073AD">
        <w:t xml:space="preserve"> m. </w:t>
      </w:r>
      <w:r w:rsidR="00944EB2" w:rsidRPr="00C073AD">
        <w:t>lapkričio</w:t>
      </w:r>
      <w:r w:rsidR="00E5700C" w:rsidRPr="00C073AD">
        <w:t xml:space="preserve"> </w:t>
      </w:r>
      <w:r w:rsidR="00944EB2" w:rsidRPr="00C073AD">
        <w:t xml:space="preserve">12 </w:t>
      </w:r>
      <w:r w:rsidRPr="00C073AD">
        <w:t>d. informuo</w:t>
      </w:r>
      <w:r w:rsidR="00CF70D8" w:rsidRPr="00C073AD">
        <w:t>ja</w:t>
      </w:r>
      <w:r w:rsidRPr="00C073AD">
        <w:t xml:space="preserve"> </w:t>
      </w:r>
      <w:r w:rsidR="000A048A" w:rsidRPr="00C073AD">
        <w:t>B</w:t>
      </w:r>
      <w:r w:rsidR="000A048A">
        <w:t>.</w:t>
      </w:r>
      <w:r w:rsidR="000A048A" w:rsidRPr="00C073AD">
        <w:t xml:space="preserve"> A</w:t>
      </w:r>
      <w:r w:rsidR="000A048A">
        <w:t>. (</w:t>
      </w:r>
      <w:r w:rsidR="000A048A" w:rsidRPr="000A048A">
        <w:rPr>
          <w:i/>
          <w:iCs/>
        </w:rPr>
        <w:t>duomenys neskelbiami</w:t>
      </w:r>
      <w:r w:rsidR="000A048A">
        <w:t xml:space="preserve">) </w:t>
      </w:r>
      <w:r w:rsidR="007D63CF" w:rsidRPr="00C073AD">
        <w:t xml:space="preserve">bei Grikiapelių krašto bendruomenę </w:t>
      </w:r>
      <w:r w:rsidRPr="00C073AD">
        <w:t>apie priimtą sprendimą</w:t>
      </w:r>
      <w:r w:rsidR="00944EB2" w:rsidRPr="00884A07">
        <w:t>.</w:t>
      </w:r>
    </w:p>
    <w:p w14:paraId="6AAF8D4F" w14:textId="77777777" w:rsidR="009C3512" w:rsidRPr="00884A07" w:rsidRDefault="009C3512" w:rsidP="009C3512">
      <w:pPr>
        <w:spacing w:line="360" w:lineRule="auto"/>
        <w:ind w:firstLine="567"/>
        <w:rPr>
          <w:b/>
          <w:lang w:eastAsia="lt-LT"/>
        </w:rPr>
      </w:pPr>
      <w:r w:rsidRPr="00884A07">
        <w:rPr>
          <w:b/>
          <w:lang w:eastAsia="lt-LT"/>
        </w:rPr>
        <w:t>7. Sprendimo projekto rengimo metu gauti specialistų vertinimai ir išvados:</w:t>
      </w:r>
    </w:p>
    <w:p w14:paraId="6BCD0D80" w14:textId="3161C870" w:rsidR="009C3512" w:rsidRPr="00884A07" w:rsidRDefault="00E15CAB" w:rsidP="009C3512">
      <w:pPr>
        <w:spacing w:line="360" w:lineRule="auto"/>
        <w:ind w:firstLine="720"/>
        <w:rPr>
          <w:lang w:eastAsia="lt-LT"/>
        </w:rPr>
      </w:pPr>
      <w:r w:rsidRPr="00884A07">
        <w:rPr>
          <w:lang w:eastAsia="lt-LT"/>
        </w:rPr>
        <w:t>Negauti.</w:t>
      </w:r>
    </w:p>
    <w:p w14:paraId="761F57E4" w14:textId="77777777" w:rsidR="009C3512" w:rsidRPr="00884A07" w:rsidRDefault="009C3512" w:rsidP="009C3512">
      <w:pPr>
        <w:spacing w:line="360" w:lineRule="auto"/>
        <w:ind w:firstLine="567"/>
        <w:jc w:val="both"/>
        <w:rPr>
          <w:b/>
          <w:lang w:eastAsia="lt-LT"/>
        </w:rPr>
      </w:pPr>
      <w:r w:rsidRPr="00884A07">
        <w:rPr>
          <w:b/>
          <w:lang w:eastAsia="lt-LT"/>
        </w:rPr>
        <w:t>8. Kiti reikalingi pagrindimai, skaičiavimai ir paaiškinimai:</w:t>
      </w:r>
    </w:p>
    <w:p w14:paraId="2B7BBC5E" w14:textId="77777777" w:rsidR="009C3512" w:rsidRPr="00884A07" w:rsidRDefault="009C3512" w:rsidP="009C3512">
      <w:pPr>
        <w:spacing w:line="360" w:lineRule="auto"/>
        <w:ind w:left="567" w:firstLine="153"/>
        <w:jc w:val="both"/>
      </w:pPr>
      <w:r w:rsidRPr="00884A07">
        <w:t>Nėra.</w:t>
      </w:r>
    </w:p>
    <w:p w14:paraId="31B95501" w14:textId="77777777" w:rsidR="009C3512" w:rsidRPr="00884A07" w:rsidRDefault="009C3512" w:rsidP="009C3512">
      <w:pPr>
        <w:spacing w:line="360" w:lineRule="auto"/>
        <w:ind w:firstLine="567"/>
        <w:rPr>
          <w:lang w:eastAsia="lt-LT"/>
        </w:rPr>
      </w:pPr>
      <w:r w:rsidRPr="00884A07">
        <w:rPr>
          <w:b/>
          <w:lang w:eastAsia="lt-LT"/>
        </w:rPr>
        <w:t>9. Sprendimo projekto iniciatoriai ir rengėjai, pranešėjas:</w:t>
      </w:r>
      <w:r w:rsidRPr="00884A07">
        <w:rPr>
          <w:lang w:eastAsia="lt-LT"/>
        </w:rPr>
        <w:t xml:space="preserve"> </w:t>
      </w:r>
    </w:p>
    <w:p w14:paraId="2DFEC362" w14:textId="2C4F2602" w:rsidR="009C3512" w:rsidRPr="00884A07" w:rsidRDefault="009C3512" w:rsidP="004B31A0">
      <w:pPr>
        <w:spacing w:line="360" w:lineRule="auto"/>
        <w:ind w:firstLine="720"/>
        <w:rPr>
          <w:lang w:eastAsia="lt-LT"/>
        </w:rPr>
      </w:pPr>
      <w:r w:rsidRPr="00884A07">
        <w:rPr>
          <w:lang w:eastAsia="lt-LT"/>
        </w:rPr>
        <w:t xml:space="preserve">Iniciatoriai </w:t>
      </w:r>
      <w:r w:rsidRPr="00674547">
        <w:rPr>
          <w:lang w:eastAsia="lt-LT"/>
        </w:rPr>
        <w:t xml:space="preserve">– </w:t>
      </w:r>
      <w:r w:rsidR="000A048A" w:rsidRPr="00C073AD">
        <w:t>B</w:t>
      </w:r>
      <w:r w:rsidR="000A048A">
        <w:t>.</w:t>
      </w:r>
      <w:r w:rsidR="000A048A" w:rsidRPr="00C073AD">
        <w:t xml:space="preserve"> A</w:t>
      </w:r>
      <w:r w:rsidR="000A048A">
        <w:t>. (</w:t>
      </w:r>
      <w:r w:rsidR="000A048A" w:rsidRPr="000A048A">
        <w:rPr>
          <w:i/>
          <w:iCs/>
        </w:rPr>
        <w:t>duomenys neskelbiami</w:t>
      </w:r>
      <w:r w:rsidR="000A048A">
        <w:t>)</w:t>
      </w:r>
      <w:r w:rsidR="007D63CF" w:rsidRPr="00674547">
        <w:t>, gyvenanti Mokyklos g. 2-1, Grikiapelių k., Anykščių r.</w:t>
      </w:r>
    </w:p>
    <w:p w14:paraId="219A4D09" w14:textId="18203724" w:rsidR="009C3512" w:rsidRPr="00884A07" w:rsidRDefault="009C3512" w:rsidP="009C3512">
      <w:pPr>
        <w:spacing w:line="360" w:lineRule="auto"/>
        <w:ind w:firstLine="720"/>
        <w:rPr>
          <w:lang w:eastAsia="lt-LT"/>
        </w:rPr>
      </w:pPr>
      <w:r w:rsidRPr="00884A07">
        <w:rPr>
          <w:lang w:eastAsia="lt-LT"/>
        </w:rPr>
        <w:t xml:space="preserve">Projekto rengėja – </w:t>
      </w:r>
      <w:r w:rsidR="000250E9" w:rsidRPr="00884A07">
        <w:rPr>
          <w:lang w:eastAsia="lt-LT"/>
        </w:rPr>
        <w:t>Viešųjų pirkimų ir turto skyriaus vedėjo pavaduotoja J. Pipirienė</w:t>
      </w:r>
    </w:p>
    <w:p w14:paraId="378A2238" w14:textId="79078E78" w:rsidR="009C3512" w:rsidRPr="00884A07" w:rsidRDefault="009C3512" w:rsidP="009C3512">
      <w:pPr>
        <w:spacing w:line="360" w:lineRule="auto"/>
        <w:ind w:firstLine="720"/>
      </w:pPr>
      <w:r w:rsidRPr="00884A07">
        <w:rPr>
          <w:lang w:eastAsia="lt-LT"/>
        </w:rPr>
        <w:t xml:space="preserve">Pranešėja – </w:t>
      </w:r>
      <w:r w:rsidR="000250E9" w:rsidRPr="00884A07">
        <w:rPr>
          <w:lang w:eastAsia="lt-LT"/>
        </w:rPr>
        <w:t xml:space="preserve">Viešųjų pirkimų ir turto skyriaus vedėja V. Vilkickaitė  </w:t>
      </w:r>
    </w:p>
    <w:sectPr w:rsidR="009C3512" w:rsidRPr="00884A07" w:rsidSect="003B3563">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422FB"/>
    <w:multiLevelType w:val="hybridMultilevel"/>
    <w:tmpl w:val="145EA978"/>
    <w:lvl w:ilvl="0" w:tplc="31EA38DE">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384A2AD6"/>
    <w:multiLevelType w:val="hybridMultilevel"/>
    <w:tmpl w:val="5ECC0ED8"/>
    <w:lvl w:ilvl="0" w:tplc="3AEE24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7" w15:restartNumberingAfterBreak="0">
    <w:nsid w:val="67D76B80"/>
    <w:multiLevelType w:val="hybridMultilevel"/>
    <w:tmpl w:val="145EA978"/>
    <w:lvl w:ilvl="0" w:tplc="FFFFFFFF">
      <w:start w:val="1"/>
      <w:numFmt w:val="decimal"/>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16cid:durableId="645478584">
    <w:abstractNumId w:val="2"/>
  </w:num>
  <w:num w:numId="2" w16cid:durableId="1886286429">
    <w:abstractNumId w:val="5"/>
  </w:num>
  <w:num w:numId="3" w16cid:durableId="82722928">
    <w:abstractNumId w:val="4"/>
  </w:num>
  <w:num w:numId="4" w16cid:durableId="876622797">
    <w:abstractNumId w:val="6"/>
  </w:num>
  <w:num w:numId="5" w16cid:durableId="322395509">
    <w:abstractNumId w:val="0"/>
  </w:num>
  <w:num w:numId="6" w16cid:durableId="329480164">
    <w:abstractNumId w:val="1"/>
  </w:num>
  <w:num w:numId="7" w16cid:durableId="1316953058">
    <w:abstractNumId w:val="7"/>
  </w:num>
  <w:num w:numId="8" w16cid:durableId="11717967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250E9"/>
    <w:rsid w:val="0006071D"/>
    <w:rsid w:val="00062787"/>
    <w:rsid w:val="0006585F"/>
    <w:rsid w:val="00075DD6"/>
    <w:rsid w:val="00097405"/>
    <w:rsid w:val="000A048A"/>
    <w:rsid w:val="000B43CB"/>
    <w:rsid w:val="000C4338"/>
    <w:rsid w:val="000D3852"/>
    <w:rsid w:val="000D43DE"/>
    <w:rsid w:val="000E1869"/>
    <w:rsid w:val="000F21C1"/>
    <w:rsid w:val="0011364C"/>
    <w:rsid w:val="00114DF5"/>
    <w:rsid w:val="00136083"/>
    <w:rsid w:val="001361B1"/>
    <w:rsid w:val="0014746B"/>
    <w:rsid w:val="00164BF0"/>
    <w:rsid w:val="001866F0"/>
    <w:rsid w:val="00190168"/>
    <w:rsid w:val="0019517F"/>
    <w:rsid w:val="00196112"/>
    <w:rsid w:val="001A791A"/>
    <w:rsid w:val="001D00BE"/>
    <w:rsid w:val="001D2426"/>
    <w:rsid w:val="001D4CF3"/>
    <w:rsid w:val="001D54D7"/>
    <w:rsid w:val="001D61D3"/>
    <w:rsid w:val="00205F7F"/>
    <w:rsid w:val="002110E0"/>
    <w:rsid w:val="00212393"/>
    <w:rsid w:val="00214BEE"/>
    <w:rsid w:val="002179B4"/>
    <w:rsid w:val="00222697"/>
    <w:rsid w:val="00226CB0"/>
    <w:rsid w:val="0023647E"/>
    <w:rsid w:val="00271DC3"/>
    <w:rsid w:val="00275C78"/>
    <w:rsid w:val="002948AE"/>
    <w:rsid w:val="002B7C7E"/>
    <w:rsid w:val="002C62B6"/>
    <w:rsid w:val="002E4231"/>
    <w:rsid w:val="00300C47"/>
    <w:rsid w:val="00305185"/>
    <w:rsid w:val="0031189B"/>
    <w:rsid w:val="00313F66"/>
    <w:rsid w:val="00316035"/>
    <w:rsid w:val="0031685E"/>
    <w:rsid w:val="00331071"/>
    <w:rsid w:val="003367DB"/>
    <w:rsid w:val="00336C3A"/>
    <w:rsid w:val="00345F71"/>
    <w:rsid w:val="0035065E"/>
    <w:rsid w:val="00371821"/>
    <w:rsid w:val="0039503F"/>
    <w:rsid w:val="00395625"/>
    <w:rsid w:val="003A27EA"/>
    <w:rsid w:val="003A4A3E"/>
    <w:rsid w:val="003A6EA0"/>
    <w:rsid w:val="003B2C1A"/>
    <w:rsid w:val="003B3563"/>
    <w:rsid w:val="00432152"/>
    <w:rsid w:val="00437893"/>
    <w:rsid w:val="0044428F"/>
    <w:rsid w:val="00444ED1"/>
    <w:rsid w:val="004575E9"/>
    <w:rsid w:val="004630A1"/>
    <w:rsid w:val="004946C6"/>
    <w:rsid w:val="004B0502"/>
    <w:rsid w:val="004B31A0"/>
    <w:rsid w:val="004C3133"/>
    <w:rsid w:val="004C5802"/>
    <w:rsid w:val="004C6081"/>
    <w:rsid w:val="004C7881"/>
    <w:rsid w:val="004F73EE"/>
    <w:rsid w:val="00506F2E"/>
    <w:rsid w:val="0051074E"/>
    <w:rsid w:val="0053591A"/>
    <w:rsid w:val="005617B3"/>
    <w:rsid w:val="005876F7"/>
    <w:rsid w:val="0059199E"/>
    <w:rsid w:val="005A1FA6"/>
    <w:rsid w:val="005B64DE"/>
    <w:rsid w:val="005D490B"/>
    <w:rsid w:val="005F2CAB"/>
    <w:rsid w:val="006100A0"/>
    <w:rsid w:val="006166B0"/>
    <w:rsid w:val="00641A5D"/>
    <w:rsid w:val="006656F0"/>
    <w:rsid w:val="0067447E"/>
    <w:rsid w:val="00674547"/>
    <w:rsid w:val="006A21CF"/>
    <w:rsid w:val="006C1146"/>
    <w:rsid w:val="006D05B0"/>
    <w:rsid w:val="006D1AAE"/>
    <w:rsid w:val="006D4328"/>
    <w:rsid w:val="006E651D"/>
    <w:rsid w:val="00716942"/>
    <w:rsid w:val="0078246A"/>
    <w:rsid w:val="0078269C"/>
    <w:rsid w:val="007B28FC"/>
    <w:rsid w:val="007B5019"/>
    <w:rsid w:val="007C7991"/>
    <w:rsid w:val="007D63CF"/>
    <w:rsid w:val="007F2834"/>
    <w:rsid w:val="00822CAD"/>
    <w:rsid w:val="00823D12"/>
    <w:rsid w:val="00844694"/>
    <w:rsid w:val="00847050"/>
    <w:rsid w:val="00853012"/>
    <w:rsid w:val="00871CCF"/>
    <w:rsid w:val="00877B3D"/>
    <w:rsid w:val="00884A07"/>
    <w:rsid w:val="00893450"/>
    <w:rsid w:val="008A590C"/>
    <w:rsid w:val="008A7823"/>
    <w:rsid w:val="008C7ACE"/>
    <w:rsid w:val="008E21D0"/>
    <w:rsid w:val="00922A55"/>
    <w:rsid w:val="00944EB2"/>
    <w:rsid w:val="00947F41"/>
    <w:rsid w:val="00957386"/>
    <w:rsid w:val="00976F20"/>
    <w:rsid w:val="00991E0A"/>
    <w:rsid w:val="009946E4"/>
    <w:rsid w:val="009977A7"/>
    <w:rsid w:val="009B2E18"/>
    <w:rsid w:val="009C10C7"/>
    <w:rsid w:val="009C3512"/>
    <w:rsid w:val="009D45CB"/>
    <w:rsid w:val="009D4F72"/>
    <w:rsid w:val="009D71DF"/>
    <w:rsid w:val="00A07425"/>
    <w:rsid w:val="00A14CA4"/>
    <w:rsid w:val="00A2356E"/>
    <w:rsid w:val="00A26AAF"/>
    <w:rsid w:val="00A445EA"/>
    <w:rsid w:val="00A548E2"/>
    <w:rsid w:val="00A56146"/>
    <w:rsid w:val="00A746BD"/>
    <w:rsid w:val="00A90C14"/>
    <w:rsid w:val="00A9478B"/>
    <w:rsid w:val="00A9754E"/>
    <w:rsid w:val="00AA67FE"/>
    <w:rsid w:val="00AA7E56"/>
    <w:rsid w:val="00AB7865"/>
    <w:rsid w:val="00AC0874"/>
    <w:rsid w:val="00AC1578"/>
    <w:rsid w:val="00AD3618"/>
    <w:rsid w:val="00AE35AC"/>
    <w:rsid w:val="00AF394C"/>
    <w:rsid w:val="00AF5B2D"/>
    <w:rsid w:val="00B54404"/>
    <w:rsid w:val="00B720AD"/>
    <w:rsid w:val="00B9180A"/>
    <w:rsid w:val="00BA5B9A"/>
    <w:rsid w:val="00BD0918"/>
    <w:rsid w:val="00BD2F30"/>
    <w:rsid w:val="00BD6314"/>
    <w:rsid w:val="00BD63FA"/>
    <w:rsid w:val="00BF05D2"/>
    <w:rsid w:val="00BF0C11"/>
    <w:rsid w:val="00BF21BC"/>
    <w:rsid w:val="00BF64F8"/>
    <w:rsid w:val="00C061E7"/>
    <w:rsid w:val="00C073AD"/>
    <w:rsid w:val="00C133C5"/>
    <w:rsid w:val="00C15989"/>
    <w:rsid w:val="00C276DA"/>
    <w:rsid w:val="00C403F2"/>
    <w:rsid w:val="00C94BD0"/>
    <w:rsid w:val="00C9645D"/>
    <w:rsid w:val="00C969A1"/>
    <w:rsid w:val="00CB2913"/>
    <w:rsid w:val="00CC6384"/>
    <w:rsid w:val="00CD4746"/>
    <w:rsid w:val="00CF70D8"/>
    <w:rsid w:val="00D05603"/>
    <w:rsid w:val="00D2796C"/>
    <w:rsid w:val="00D379AB"/>
    <w:rsid w:val="00D434F0"/>
    <w:rsid w:val="00D505FE"/>
    <w:rsid w:val="00D578C0"/>
    <w:rsid w:val="00D77F12"/>
    <w:rsid w:val="00D80692"/>
    <w:rsid w:val="00DA1A19"/>
    <w:rsid w:val="00DC6AB1"/>
    <w:rsid w:val="00E1064F"/>
    <w:rsid w:val="00E15CAB"/>
    <w:rsid w:val="00E3167B"/>
    <w:rsid w:val="00E45CCC"/>
    <w:rsid w:val="00E46312"/>
    <w:rsid w:val="00E5700C"/>
    <w:rsid w:val="00E60313"/>
    <w:rsid w:val="00E66C22"/>
    <w:rsid w:val="00E732EE"/>
    <w:rsid w:val="00E8205F"/>
    <w:rsid w:val="00EA16C7"/>
    <w:rsid w:val="00EA2138"/>
    <w:rsid w:val="00EA365E"/>
    <w:rsid w:val="00EA5004"/>
    <w:rsid w:val="00EB302E"/>
    <w:rsid w:val="00EC45D0"/>
    <w:rsid w:val="00EC7191"/>
    <w:rsid w:val="00EC7C59"/>
    <w:rsid w:val="00EF26FE"/>
    <w:rsid w:val="00EF7ACA"/>
    <w:rsid w:val="00F1688E"/>
    <w:rsid w:val="00F25292"/>
    <w:rsid w:val="00F26F06"/>
    <w:rsid w:val="00F70E05"/>
    <w:rsid w:val="00F7147D"/>
    <w:rsid w:val="00F72E20"/>
    <w:rsid w:val="00F75993"/>
    <w:rsid w:val="00F8306D"/>
    <w:rsid w:val="00FD13CC"/>
    <w:rsid w:val="00FE4D94"/>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14808">
      <w:bodyDiv w:val="1"/>
      <w:marLeft w:val="0"/>
      <w:marRight w:val="0"/>
      <w:marTop w:val="0"/>
      <w:marBottom w:val="0"/>
      <w:divBdr>
        <w:top w:val="none" w:sz="0" w:space="0" w:color="auto"/>
        <w:left w:val="none" w:sz="0" w:space="0" w:color="auto"/>
        <w:bottom w:val="none" w:sz="0" w:space="0" w:color="auto"/>
        <w:right w:val="none" w:sz="0" w:space="0" w:color="auto"/>
      </w:divBdr>
    </w:div>
    <w:div w:id="715739431">
      <w:bodyDiv w:val="1"/>
      <w:marLeft w:val="0"/>
      <w:marRight w:val="0"/>
      <w:marTop w:val="0"/>
      <w:marBottom w:val="0"/>
      <w:divBdr>
        <w:top w:val="none" w:sz="0" w:space="0" w:color="auto"/>
        <w:left w:val="none" w:sz="0" w:space="0" w:color="auto"/>
        <w:bottom w:val="none" w:sz="0" w:space="0" w:color="auto"/>
        <w:right w:val="none" w:sz="0" w:space="0" w:color="auto"/>
      </w:divBdr>
      <w:divsChild>
        <w:div w:id="1104226935">
          <w:marLeft w:val="0"/>
          <w:marRight w:val="0"/>
          <w:marTop w:val="0"/>
          <w:marBottom w:val="0"/>
          <w:divBdr>
            <w:top w:val="none" w:sz="0" w:space="0" w:color="auto"/>
            <w:left w:val="none" w:sz="0" w:space="0" w:color="auto"/>
            <w:bottom w:val="none" w:sz="0" w:space="0" w:color="auto"/>
            <w:right w:val="none" w:sz="0" w:space="0" w:color="auto"/>
          </w:divBdr>
        </w:div>
      </w:divsChild>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193610426">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632127023">
      <w:bodyDiv w:val="1"/>
      <w:marLeft w:val="0"/>
      <w:marRight w:val="0"/>
      <w:marTop w:val="0"/>
      <w:marBottom w:val="0"/>
      <w:divBdr>
        <w:top w:val="none" w:sz="0" w:space="0" w:color="auto"/>
        <w:left w:val="none" w:sz="0" w:space="0" w:color="auto"/>
        <w:bottom w:val="none" w:sz="0" w:space="0" w:color="auto"/>
        <w:right w:val="none" w:sz="0" w:space="0" w:color="auto"/>
      </w:divBdr>
    </w:div>
    <w:div w:id="175597164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 w:id="2067411676">
      <w:bodyDiv w:val="1"/>
      <w:marLeft w:val="0"/>
      <w:marRight w:val="0"/>
      <w:marTop w:val="0"/>
      <w:marBottom w:val="0"/>
      <w:divBdr>
        <w:top w:val="none" w:sz="0" w:space="0" w:color="auto"/>
        <w:left w:val="none" w:sz="0" w:space="0" w:color="auto"/>
        <w:bottom w:val="none" w:sz="0" w:space="0" w:color="auto"/>
        <w:right w:val="none" w:sz="0" w:space="0" w:color="auto"/>
      </w:divBdr>
      <w:divsChild>
        <w:div w:id="575751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Pages>
  <Words>612</Words>
  <Characters>3495</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27</cp:revision>
  <cp:lastPrinted>2024-10-21T09:00:00Z</cp:lastPrinted>
  <dcterms:created xsi:type="dcterms:W3CDTF">2024-10-02T08:11:00Z</dcterms:created>
  <dcterms:modified xsi:type="dcterms:W3CDTF">2024-10-21T09:06:00Z</dcterms:modified>
</cp:coreProperties>
</file>